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461BC" w:rsidRDefault="00B131A7" w:rsidP="00B131A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«Նորավանք» ԳԿՀ-ն</w:t>
      </w:r>
      <w:r w:rsidR="005461BC">
        <w:rPr>
          <w:rFonts w:ascii="GHEA Grapalat" w:hAnsi="GHEA Grapalat" w:cs="Sylfaen"/>
          <w:sz w:val="20"/>
          <w:lang w:val="af-ZA"/>
        </w:rPr>
        <w:t xml:space="preserve"> ստորև </w:t>
      </w:r>
      <w:r w:rsidR="005461BC" w:rsidRPr="007B4C4B">
        <w:rPr>
          <w:rFonts w:ascii="GHEA Grapalat" w:hAnsi="GHEA Grapalat" w:cs="Sylfaen"/>
          <w:sz w:val="20"/>
          <w:lang w:val="af-ZA"/>
        </w:rPr>
        <w:t xml:space="preserve">ներկայացնում է իր կարիքների համար </w:t>
      </w:r>
      <w:r w:rsidRPr="007B4C4B">
        <w:rPr>
          <w:rFonts w:ascii="GHEA Grapalat" w:hAnsi="GHEA Grapalat" w:cs="Sylfaen"/>
          <w:sz w:val="20"/>
          <w:lang w:val="hy-AM"/>
        </w:rPr>
        <w:t>տպագրական և դրան առնչվող աշխատանքներ</w:t>
      </w:r>
      <w:r w:rsidR="00C413B3" w:rsidRPr="007B4C4B">
        <w:rPr>
          <w:rFonts w:ascii="GHEA Grapalat" w:hAnsi="GHEA Grapalat" w:cs="Sylfaen"/>
          <w:sz w:val="20"/>
          <w:lang w:val="hy-AM"/>
        </w:rPr>
        <w:t xml:space="preserve">ի </w:t>
      </w:r>
      <w:r w:rsidR="005461BC" w:rsidRPr="007B4C4B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413B3" w:rsidRPr="007B4C4B">
        <w:rPr>
          <w:rFonts w:ascii="GHEA Grapalat" w:hAnsi="GHEA Grapalat" w:cs="Sylfaen"/>
          <w:sz w:val="20"/>
          <w:lang w:val="hy-AM"/>
        </w:rPr>
        <w:t xml:space="preserve"> </w:t>
      </w:r>
      <w:r w:rsidRPr="007B4C4B">
        <w:rPr>
          <w:rFonts w:ascii="GHEA Grapalat" w:hAnsi="GHEA Grapalat" w:cs="Sylfaen"/>
          <w:sz w:val="20"/>
          <w:lang w:val="hy-AM"/>
        </w:rPr>
        <w:t xml:space="preserve">ՆԳԿՀ-ԳՀԱՇՁԲ-17/1 </w:t>
      </w:r>
      <w:r w:rsidR="005461BC" w:rsidRPr="007B4C4B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Pr="007B4C4B">
        <w:rPr>
          <w:rFonts w:ascii="GHEA Grapalat" w:hAnsi="GHEA Grapalat" w:cs="Sylfaen"/>
          <w:sz w:val="20"/>
          <w:lang w:val="hy-AM"/>
        </w:rPr>
        <w:t xml:space="preserve">17 </w:t>
      </w:r>
      <w:r w:rsidR="00C413B3" w:rsidRPr="007B4C4B">
        <w:rPr>
          <w:rFonts w:ascii="GHEA Grapalat" w:hAnsi="GHEA Grapalat" w:cs="Sylfaen"/>
          <w:sz w:val="20"/>
          <w:lang w:val="af-ZA"/>
        </w:rPr>
        <w:t>թ</w:t>
      </w:r>
      <w:r w:rsidR="005461BC" w:rsidRPr="007B4C4B">
        <w:rPr>
          <w:rFonts w:ascii="GHEA Grapalat" w:hAnsi="GHEA Grapalat" w:cs="Sylfaen"/>
          <w:sz w:val="20"/>
          <w:lang w:val="af-ZA"/>
        </w:rPr>
        <w:t>վականի</w:t>
      </w:r>
      <w:r w:rsidRPr="007B4C4B">
        <w:rPr>
          <w:rFonts w:ascii="GHEA Grapalat" w:hAnsi="GHEA Grapalat" w:cs="Sylfaen"/>
          <w:sz w:val="20"/>
          <w:lang w:val="hy-AM"/>
        </w:rPr>
        <w:t xml:space="preserve"> հոկտեմբերի </w:t>
      </w:r>
      <w:r w:rsidR="00414CA2" w:rsidRPr="007B4C4B">
        <w:rPr>
          <w:rFonts w:ascii="GHEA Grapalat" w:hAnsi="GHEA Grapalat" w:cs="Sylfaen"/>
          <w:sz w:val="20"/>
          <w:lang w:val="af-ZA"/>
        </w:rPr>
        <w:t>27</w:t>
      </w:r>
      <w:r w:rsidRPr="007B4C4B">
        <w:rPr>
          <w:rFonts w:ascii="GHEA Grapalat" w:hAnsi="GHEA Grapalat" w:cs="Sylfaen"/>
          <w:sz w:val="20"/>
          <w:lang w:val="hy-AM"/>
        </w:rPr>
        <w:t>-</w:t>
      </w:r>
      <w:r w:rsidR="005461BC" w:rsidRPr="007B4C4B">
        <w:rPr>
          <w:rFonts w:ascii="GHEA Grapalat" w:hAnsi="GHEA Grapalat" w:cs="Sylfaen"/>
          <w:sz w:val="20"/>
          <w:lang w:val="af-ZA"/>
        </w:rPr>
        <w:t xml:space="preserve">ին կնքված N </w:t>
      </w:r>
      <w:r w:rsidRPr="007B4C4B">
        <w:rPr>
          <w:rFonts w:ascii="GHEA Grapalat" w:hAnsi="GHEA Grapalat" w:cs="Sylfaen"/>
          <w:sz w:val="20"/>
          <w:lang w:val="hy-AM"/>
        </w:rPr>
        <w:t xml:space="preserve">ՆԳԿՀ-ԳՀԱՇՁԲ-17/1 </w:t>
      </w:r>
      <w:r w:rsidR="005461BC" w:rsidRPr="007B4C4B">
        <w:rPr>
          <w:rFonts w:ascii="GHEA Grapalat" w:hAnsi="GHEA Grapalat" w:cs="Sylfaen"/>
          <w:sz w:val="20"/>
          <w:lang w:val="af-ZA"/>
        </w:rPr>
        <w:t>պայմանագրի</w:t>
      </w:r>
      <w:r w:rsidR="00C413B3" w:rsidRPr="007B4C4B">
        <w:rPr>
          <w:rFonts w:ascii="GHEA Grapalat" w:hAnsi="GHEA Grapalat" w:cs="Sylfaen"/>
          <w:sz w:val="20"/>
          <w:lang w:val="hy-AM"/>
        </w:rPr>
        <w:t xml:space="preserve"> </w:t>
      </w:r>
      <w:r w:rsidR="005461BC">
        <w:rPr>
          <w:rFonts w:ascii="GHEA Grapalat" w:hAnsi="GHEA Grapalat" w:cs="Sylfaen"/>
          <w:sz w:val="20"/>
          <w:lang w:val="af-ZA"/>
        </w:rPr>
        <w:t>մասին տեղեկատվությունը`</w:t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557"/>
        <w:gridCol w:w="197"/>
        <w:gridCol w:w="146"/>
        <w:gridCol w:w="796"/>
      </w:tblGrid>
      <w:tr w:rsidR="005461BC" w:rsidRPr="00BF7713" w:rsidTr="006A28BD">
        <w:trPr>
          <w:trHeight w:val="146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2" w:type="dxa"/>
            <w:gridSpan w:val="44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առարկայի</w:t>
            </w:r>
          </w:p>
        </w:tc>
      </w:tr>
      <w:tr w:rsidR="009F073F" w:rsidRPr="00BF7713" w:rsidTr="006A28BD">
        <w:trPr>
          <w:trHeight w:val="110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C413B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</w:t>
            </w:r>
            <w:r w:rsidR="009F073F"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ափա-բաժնի համարը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:rsidR="009F073F" w:rsidRPr="00C413B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</w:t>
            </w:r>
            <w:r w:rsidR="009F073F"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C413B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</w:t>
            </w:r>
            <w:r w:rsidR="009F073F"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C413B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</w:t>
            </w:r>
            <w:r w:rsidR="009F073F"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անակը</w:t>
            </w:r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413B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</w:t>
            </w:r>
            <w:r w:rsidR="009F073F"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</w:t>
            </w:r>
            <w:r w:rsidR="009F073F"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ամառոտ նկարագրությունը (տեխնիկական բն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ութագիր)</w:t>
            </w:r>
          </w:p>
        </w:tc>
        <w:tc>
          <w:tcPr>
            <w:tcW w:w="1813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6A28BD">
        <w:trPr>
          <w:trHeight w:val="175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6A28BD">
        <w:trPr>
          <w:trHeight w:val="275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1A7" w:rsidRPr="00BF7713" w:rsidTr="006A28BD">
        <w:trPr>
          <w:trHeight w:val="40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2" w:colLast="6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131A7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</w:t>
            </w:r>
            <w:r w:rsidRPr="00B131A7">
              <w:rPr>
                <w:rFonts w:ascii="GHEA Grapalat" w:hAnsi="GHEA Grapalat" w:cs="Sylfaen"/>
                <w:b/>
                <w:sz w:val="14"/>
                <w:szCs w:val="14"/>
              </w:rPr>
              <w:t>պագրական և դրան առնչվող 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131A7" w:rsidRDefault="00B131A7" w:rsidP="00D26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131A7" w:rsidRDefault="00B131A7" w:rsidP="00D26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131A7" w:rsidRDefault="00B131A7" w:rsidP="00D26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131A7" w:rsidRDefault="00B131A7" w:rsidP="00D26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3 880 000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131A7" w:rsidRDefault="00B131A7" w:rsidP="00D26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3 880 000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b/>
                <w:sz w:val="15"/>
                <w:szCs w:val="15"/>
                <w:lang w:val="hy-AM"/>
              </w:rPr>
              <w:t>Չափը՝</w:t>
            </w: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 xml:space="preserve"> 16սմx23.5սմ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b/>
                <w:sz w:val="15"/>
                <w:szCs w:val="15"/>
                <w:lang w:val="hy-AM"/>
              </w:rPr>
              <w:t>Էջերի քանակը՝</w:t>
            </w: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 xml:space="preserve"> 320 էջ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b/>
                <w:sz w:val="15"/>
                <w:szCs w:val="15"/>
                <w:lang w:val="hy-AM"/>
              </w:rPr>
              <w:t xml:space="preserve">Կազմը՝ 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չափը փակ վիճակում՝ 16,5սմ x 24,5սմ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չափը բաց վիճակում՝ 35,5սմ x 24,5սմ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կոշտ կազմ տպագրությամբ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1200 գ/մ</w:t>
            </w:r>
            <w:r w:rsidRPr="00B131A7">
              <w:rPr>
                <w:rFonts w:ascii="GHEA Grapalat" w:hAnsi="GHEA Grapalat"/>
                <w:sz w:val="15"/>
                <w:szCs w:val="15"/>
                <w:vertAlign w:val="superscript"/>
                <w:lang w:val="hy-AM"/>
              </w:rPr>
              <w:t xml:space="preserve">2 </w:t>
            </w: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ստվարաթուղթ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երկկողմ /գունավոր/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անփայլ լամինացիա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b/>
                <w:sz w:val="15"/>
                <w:szCs w:val="15"/>
                <w:lang w:val="hy-AM"/>
              </w:rPr>
              <w:t>Միջուկի / տեքստի / տպագրությունը՝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երկկողմ /1 գույն/, բացառությամբ՝ 25 էջը գունավոր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b/>
                <w:sz w:val="15"/>
                <w:szCs w:val="15"/>
                <w:lang w:val="hy-AM"/>
              </w:rPr>
              <w:t>Միջուկի / տեքստի / տպագրության թուղթը՝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90 գ/մ</w:t>
            </w:r>
            <w:r w:rsidRPr="00B131A7">
              <w:rPr>
                <w:rFonts w:ascii="GHEA Grapalat" w:hAnsi="GHEA Grapalat"/>
                <w:sz w:val="15"/>
                <w:szCs w:val="15"/>
                <w:vertAlign w:val="superscript"/>
                <w:lang w:val="hy-AM"/>
              </w:rPr>
              <w:t xml:space="preserve">2 </w:t>
            </w: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կավճապատ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b/>
                <w:sz w:val="15"/>
                <w:szCs w:val="15"/>
                <w:lang w:val="hy-AM"/>
              </w:rPr>
              <w:t>Տպաքանակը՝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sz w:val="15"/>
                <w:szCs w:val="15"/>
                <w:lang w:val="hy-AM"/>
              </w:rPr>
              <w:t>300 հատ</w:t>
            </w:r>
          </w:p>
          <w:p w:rsidR="00B131A7" w:rsidRPr="00B131A7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131A7">
              <w:rPr>
                <w:rFonts w:ascii="GHEA Grapalat" w:hAnsi="GHEA Grapalat"/>
                <w:b/>
                <w:sz w:val="15"/>
                <w:szCs w:val="15"/>
                <w:lang w:val="hy-AM"/>
              </w:rPr>
              <w:t>Կազմարարության եղանակը՝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ջերմասոսնձում (термоклей)</w:t>
            </w:r>
            <w:r w:rsidRPr="00825104">
              <w:rPr>
                <w:rFonts w:ascii="GHEA Grapalat" w:hAnsi="GHEA Grapalat"/>
                <w:sz w:val="15"/>
                <w:szCs w:val="15"/>
                <w:lang w:val="ru-RU"/>
              </w:rPr>
              <w:t>, թելակար</w:t>
            </w:r>
          </w:p>
        </w:tc>
        <w:tc>
          <w:tcPr>
            <w:tcW w:w="181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b/>
                <w:sz w:val="15"/>
                <w:szCs w:val="15"/>
              </w:rPr>
              <w:t>Չափը՝</w:t>
            </w:r>
            <w:r w:rsidRPr="00825104">
              <w:rPr>
                <w:rFonts w:ascii="GHEA Grapalat" w:hAnsi="GHEA Grapalat"/>
                <w:sz w:val="15"/>
                <w:szCs w:val="15"/>
              </w:rPr>
              <w:t xml:space="preserve"> 16սմx23.5սմ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b/>
                <w:sz w:val="15"/>
                <w:szCs w:val="15"/>
              </w:rPr>
              <w:t>Էջերի քանակը՝</w:t>
            </w:r>
            <w:r w:rsidRPr="00825104">
              <w:rPr>
                <w:rFonts w:ascii="GHEA Grapalat" w:hAnsi="GHEA Grapalat"/>
                <w:sz w:val="15"/>
                <w:szCs w:val="15"/>
              </w:rPr>
              <w:t xml:space="preserve"> 320 էջ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825104">
              <w:rPr>
                <w:rFonts w:ascii="GHEA Grapalat" w:hAnsi="GHEA Grapalat"/>
                <w:b/>
                <w:sz w:val="15"/>
                <w:szCs w:val="15"/>
              </w:rPr>
              <w:t xml:space="preserve">Կազմը՝ 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չափը փակ վիճակում՝ 16,5սմ x 24,5սմ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չափը բաց վիճակում՝ 35,5սմ x 24,5սմ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կոշտ կազմ տպագրությամբ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1200 գ/մ</w:t>
            </w:r>
            <w:r w:rsidRPr="00825104">
              <w:rPr>
                <w:rFonts w:ascii="GHEA Grapalat" w:hAnsi="GHEA Grapalat"/>
                <w:sz w:val="15"/>
                <w:szCs w:val="15"/>
                <w:vertAlign w:val="superscript"/>
              </w:rPr>
              <w:t xml:space="preserve">2 </w:t>
            </w:r>
            <w:r w:rsidRPr="00825104">
              <w:rPr>
                <w:rFonts w:ascii="GHEA Grapalat" w:hAnsi="GHEA Grapalat"/>
                <w:sz w:val="15"/>
                <w:szCs w:val="15"/>
              </w:rPr>
              <w:t>ստվարաթուղթ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երկկողմ /գունավոր/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անփայլ լամինացիա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825104">
              <w:rPr>
                <w:rFonts w:ascii="GHEA Grapalat" w:hAnsi="GHEA Grapalat"/>
                <w:b/>
                <w:sz w:val="15"/>
                <w:szCs w:val="15"/>
              </w:rPr>
              <w:t>Միջուկի / տեքստի / տպագրությունը՝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երկկողմ /1 գույն/, բացառությամբ՝ 25 էջը գունավոր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825104">
              <w:rPr>
                <w:rFonts w:ascii="GHEA Grapalat" w:hAnsi="GHEA Grapalat"/>
                <w:b/>
                <w:sz w:val="15"/>
                <w:szCs w:val="15"/>
              </w:rPr>
              <w:t>Միջուկի / տեքստի / տպագրության թուղթը՝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90 գ/մ</w:t>
            </w:r>
            <w:r w:rsidRPr="00825104">
              <w:rPr>
                <w:rFonts w:ascii="GHEA Grapalat" w:hAnsi="GHEA Grapalat"/>
                <w:sz w:val="15"/>
                <w:szCs w:val="15"/>
                <w:vertAlign w:val="superscript"/>
              </w:rPr>
              <w:t xml:space="preserve">2 </w:t>
            </w:r>
            <w:r w:rsidRPr="00825104">
              <w:rPr>
                <w:rFonts w:ascii="GHEA Grapalat" w:hAnsi="GHEA Grapalat"/>
                <w:sz w:val="15"/>
                <w:szCs w:val="15"/>
              </w:rPr>
              <w:t>կավճապատ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825104">
              <w:rPr>
                <w:rFonts w:ascii="GHEA Grapalat" w:hAnsi="GHEA Grapalat"/>
                <w:b/>
                <w:sz w:val="15"/>
                <w:szCs w:val="15"/>
              </w:rPr>
              <w:t>Տպաքանակը՝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300 հատ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825104">
              <w:rPr>
                <w:rFonts w:ascii="GHEA Grapalat" w:hAnsi="GHEA Grapalat"/>
                <w:b/>
                <w:sz w:val="15"/>
                <w:szCs w:val="15"/>
              </w:rPr>
              <w:t>Կազմարարության եղանակը՝</w:t>
            </w:r>
          </w:p>
          <w:p w:rsidR="00B131A7" w:rsidRPr="00825104" w:rsidRDefault="00B131A7" w:rsidP="00B131A7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825104">
              <w:rPr>
                <w:rFonts w:ascii="GHEA Grapalat" w:hAnsi="GHEA Grapalat"/>
                <w:sz w:val="15"/>
                <w:szCs w:val="15"/>
              </w:rPr>
              <w:t>ջերմասոսնձում (термоклей)</w:t>
            </w:r>
            <w:r w:rsidRPr="00825104">
              <w:rPr>
                <w:rFonts w:ascii="GHEA Grapalat" w:hAnsi="GHEA Grapalat"/>
                <w:sz w:val="15"/>
                <w:szCs w:val="15"/>
                <w:lang w:val="ru-RU"/>
              </w:rPr>
              <w:t>, թելակար</w:t>
            </w:r>
          </w:p>
        </w:tc>
      </w:tr>
      <w:bookmarkEnd w:id="0"/>
      <w:tr w:rsidR="00B131A7" w:rsidRPr="00BF771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1A7" w:rsidRPr="00BF7713" w:rsidTr="006A28BD">
        <w:trPr>
          <w:trHeight w:val="137"/>
        </w:trPr>
        <w:tc>
          <w:tcPr>
            <w:tcW w:w="41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6B558D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«Գնումների մասին» ՀՀ օրենքի 22-րդ հոդվածի 1-ին մաս</w:t>
            </w:r>
          </w:p>
        </w:tc>
      </w:tr>
      <w:tr w:rsidR="00B131A7" w:rsidRPr="00BF7713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1A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1A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6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25.09.2017</w:t>
            </w: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1A7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1A7" w:rsidRPr="00BF771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1A7" w:rsidRPr="00BF7713" w:rsidTr="006A28BD">
        <w:trPr>
          <w:trHeight w:val="40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Մասնակիցների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</w:p>
        </w:tc>
        <w:tc>
          <w:tcPr>
            <w:tcW w:w="7680" w:type="dxa"/>
            <w:gridSpan w:val="34"/>
            <w:shd w:val="clear" w:color="auto" w:fill="auto"/>
            <w:vAlign w:val="center"/>
          </w:tcPr>
          <w:p w:rsidR="00B131A7" w:rsidRPr="003D17D0" w:rsidRDefault="00B131A7" w:rsidP="00B131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131A7" w:rsidRPr="00BF7713" w:rsidTr="006A28BD">
        <w:trPr>
          <w:trHeight w:val="213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0" w:type="dxa"/>
            <w:gridSpan w:val="34"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131A7" w:rsidRPr="00BF7713" w:rsidTr="006A28BD">
        <w:trPr>
          <w:trHeight w:val="137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131A7" w:rsidRPr="00BF7713" w:rsidTr="006A28BD">
        <w:trPr>
          <w:trHeight w:val="137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1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131A7" w:rsidRPr="00BF7713" w:rsidTr="006A28BD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B131A7" w:rsidRPr="003D17D0" w:rsidRDefault="00B131A7" w:rsidP="00B131A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8" w:type="dxa"/>
            <w:gridSpan w:val="42"/>
            <w:shd w:val="clear" w:color="auto" w:fill="auto"/>
            <w:vAlign w:val="center"/>
          </w:tcPr>
          <w:p w:rsidR="00B131A7" w:rsidRPr="00604A2D" w:rsidRDefault="00B131A7" w:rsidP="00B131A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B012C" w:rsidRPr="00BF7713" w:rsidTr="006A28BD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4B012C" w:rsidRPr="00BF7713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>Տիգրան Մեծ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 xml:space="preserve">  հրատարակչություն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000.00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212 000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212 000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1 272 000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1 272 000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</w:tr>
      <w:tr w:rsidR="004B012C" w:rsidRPr="00BF7713" w:rsidTr="006A28BD">
        <w:trPr>
          <w:trHeight w:val="385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4B012C" w:rsidRPr="00BF7713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>Թասկ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825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000.00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825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165 000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165 000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990 000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990 000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</w:tr>
      <w:tr w:rsidR="004B012C" w:rsidRPr="00BF7713" w:rsidTr="006A28BD">
        <w:tc>
          <w:tcPr>
            <w:tcW w:w="1392" w:type="dxa"/>
            <w:gridSpan w:val="4"/>
            <w:shd w:val="clear" w:color="auto" w:fill="auto"/>
            <w:vAlign w:val="center"/>
          </w:tcPr>
          <w:p w:rsidR="004B012C" w:rsidRPr="00BF7713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>Մեգապոլիս Թրեյդ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366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000.00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366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1 366 000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1 366 000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</w:tr>
      <w:tr w:rsidR="004B012C" w:rsidRPr="00BF7713" w:rsidTr="006A28BD">
        <w:tc>
          <w:tcPr>
            <w:tcW w:w="1392" w:type="dxa"/>
            <w:gridSpan w:val="4"/>
            <w:shd w:val="clear" w:color="auto" w:fill="auto"/>
            <w:vAlign w:val="center"/>
          </w:tcPr>
          <w:p w:rsidR="004B012C" w:rsidRPr="00BF7713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</w:rPr>
              <w:t>ԱՁ Արման Ասմանգուլյան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651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000.00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B012C" w:rsidRPr="00B131A7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651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131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130 200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130 200</w:t>
            </w:r>
            <w:r>
              <w:rPr>
                <w:rFonts w:ascii="MS Gothic" w:hAnsi="MS Gothic" w:cs="MS Gothic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781 200</w:t>
            </w:r>
            <w:r>
              <w:rPr>
                <w:rFonts w:ascii="MS Gothic" w:hAnsi="MS Gothic" w:cs="MS Gothic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4B012C" w:rsidRPr="004B012C" w:rsidRDefault="004B012C" w:rsidP="004B01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781 200</w:t>
            </w:r>
            <w:r>
              <w:rPr>
                <w:rFonts w:ascii="MS Gothic" w:hAnsi="MS Gothic" w:cs="MS Gothic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</w:tr>
      <w:tr w:rsidR="00B131A7" w:rsidRPr="00BF7713" w:rsidTr="006A28BD">
        <w:trPr>
          <w:trHeight w:val="290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31A7" w:rsidRPr="00BF771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1A7" w:rsidRPr="00BF771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131A7" w:rsidRPr="00BF7713" w:rsidTr="006A28BD">
        <w:tc>
          <w:tcPr>
            <w:tcW w:w="817" w:type="dxa"/>
            <w:vMerge w:val="restart"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9" w:type="dxa"/>
            <w:gridSpan w:val="4"/>
            <w:vMerge w:val="restart"/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4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131A7" w:rsidRPr="00BF7713" w:rsidTr="006A28BD"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1A7" w:rsidRPr="00BF7713" w:rsidRDefault="00B131A7" w:rsidP="00B131A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56697" w:rsidRPr="00BF7713" w:rsidTr="006A28BD"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131A7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>Մեգապոլիս Թրեյդ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</w:tr>
      <w:tr w:rsidR="00956697" w:rsidRPr="00BF7713" w:rsidTr="006A28BD">
        <w:trPr>
          <w:trHeight w:val="40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131A7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131A7">
              <w:rPr>
                <w:rFonts w:ascii="GHEA Grapalat" w:hAnsi="GHEA Grapalat"/>
                <w:b/>
                <w:sz w:val="14"/>
                <w:szCs w:val="14"/>
              </w:rPr>
              <w:t>ԱՁ Արման Ասմանգուլյան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956697" w:rsidRPr="00956697" w:rsidTr="006A28BD">
        <w:trPr>
          <w:trHeight w:val="344"/>
        </w:trPr>
        <w:tc>
          <w:tcPr>
            <w:tcW w:w="2411" w:type="dxa"/>
            <w:gridSpan w:val="8"/>
            <w:vMerge w:val="restart"/>
            <w:shd w:val="clear" w:color="auto" w:fill="auto"/>
            <w:vAlign w:val="center"/>
          </w:tcPr>
          <w:p w:rsidR="00956697" w:rsidRPr="00BF7713" w:rsidRDefault="00956697" w:rsidP="009566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956697" w:rsidRDefault="00956697" w:rsidP="0095669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</w:p>
        </w:tc>
      </w:tr>
      <w:tr w:rsidR="00956697" w:rsidRPr="00FE3212" w:rsidTr="006A28BD">
        <w:trPr>
          <w:trHeight w:val="344"/>
        </w:trPr>
        <w:tc>
          <w:tcPr>
            <w:tcW w:w="24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956697" w:rsidRDefault="00956697" w:rsidP="0095669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956697" w:rsidRDefault="00956697" w:rsidP="0095669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Վերոնշյալ ընկերությունների հայտերը մերժվել են, քանի որ նրանց կողմից ներկայացված հայտի ապահովումները գնահատվել են ոչ բավարար։</w:t>
            </w:r>
          </w:p>
        </w:tc>
      </w:tr>
      <w:tr w:rsidR="00956697" w:rsidRPr="00FE3212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6697" w:rsidRPr="00956697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6697" w:rsidRPr="00BF7713" w:rsidTr="006A28BD">
        <w:trPr>
          <w:trHeight w:val="346"/>
        </w:trPr>
        <w:tc>
          <w:tcPr>
            <w:tcW w:w="475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2616FE" w:rsidRDefault="00956697" w:rsidP="00956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18089D" w:rsidRDefault="0018089D" w:rsidP="001808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11․10․2017</w:t>
            </w:r>
          </w:p>
        </w:tc>
      </w:tr>
      <w:tr w:rsidR="00956697" w:rsidRPr="00BF7713" w:rsidTr="006A28BD">
        <w:trPr>
          <w:trHeight w:val="92"/>
        </w:trPr>
        <w:tc>
          <w:tcPr>
            <w:tcW w:w="4755" w:type="dxa"/>
            <w:gridSpan w:val="1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6697" w:rsidRPr="00F50FBC" w:rsidRDefault="00956697" w:rsidP="00956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1808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1808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956697" w:rsidRPr="00BF7713" w:rsidTr="006A28BD">
        <w:trPr>
          <w:trHeight w:val="92"/>
        </w:trPr>
        <w:tc>
          <w:tcPr>
            <w:tcW w:w="4755" w:type="dxa"/>
            <w:gridSpan w:val="19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697" w:rsidRPr="00F50FBC" w:rsidRDefault="00956697" w:rsidP="00956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6697" w:rsidRPr="0018089D" w:rsidRDefault="0018089D" w:rsidP="001808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13․10․2017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18089D" w:rsidRDefault="0018089D" w:rsidP="001808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17․10․2017</w:t>
            </w:r>
          </w:p>
        </w:tc>
      </w:tr>
      <w:tr w:rsidR="0018089D" w:rsidRPr="00BF7713" w:rsidTr="0018089D">
        <w:trPr>
          <w:trHeight w:val="344"/>
        </w:trPr>
        <w:tc>
          <w:tcPr>
            <w:tcW w:w="4755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9D" w:rsidRPr="002616FE" w:rsidRDefault="0018089D" w:rsidP="0095669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5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089D" w:rsidRPr="00414CA2" w:rsidRDefault="00414CA2" w:rsidP="00E36F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18.10.2017</w:t>
            </w:r>
          </w:p>
        </w:tc>
      </w:tr>
      <w:tr w:rsidR="00956697" w:rsidRPr="00BF7713" w:rsidTr="006A28BD">
        <w:trPr>
          <w:trHeight w:val="344"/>
        </w:trPr>
        <w:tc>
          <w:tcPr>
            <w:tcW w:w="475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414CA2" w:rsidP="00E36F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25.10.2017</w:t>
            </w:r>
          </w:p>
        </w:tc>
      </w:tr>
      <w:tr w:rsidR="00956697" w:rsidRPr="00BF7713" w:rsidTr="006A28BD">
        <w:trPr>
          <w:trHeight w:val="344"/>
        </w:trPr>
        <w:tc>
          <w:tcPr>
            <w:tcW w:w="475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Default="00956697" w:rsidP="00956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414CA2" w:rsidP="00E36F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27.10.2017</w:t>
            </w:r>
          </w:p>
        </w:tc>
      </w:tr>
      <w:tr w:rsidR="00956697" w:rsidRPr="00BF771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6697" w:rsidRPr="00BF7713" w:rsidTr="006A28BD">
        <w:tc>
          <w:tcPr>
            <w:tcW w:w="817" w:type="dxa"/>
            <w:vMerge w:val="restart"/>
            <w:shd w:val="clear" w:color="auto" w:fill="auto"/>
            <w:vAlign w:val="center"/>
          </w:tcPr>
          <w:p w:rsidR="00956697" w:rsidRPr="00BF7713" w:rsidRDefault="00956697" w:rsidP="00956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4" w:type="dxa"/>
            <w:gridSpan w:val="40"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956697" w:rsidRPr="00BF7713" w:rsidTr="006A28BD">
        <w:trPr>
          <w:trHeight w:val="237"/>
        </w:trPr>
        <w:tc>
          <w:tcPr>
            <w:tcW w:w="817" w:type="dxa"/>
            <w:vMerge/>
            <w:shd w:val="clear" w:color="auto" w:fill="auto"/>
            <w:vAlign w:val="center"/>
          </w:tcPr>
          <w:p w:rsidR="00956697" w:rsidRPr="00BF7713" w:rsidRDefault="00956697" w:rsidP="00956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956697" w:rsidRPr="00BF7713" w:rsidTr="006A28BD">
        <w:trPr>
          <w:trHeight w:val="238"/>
        </w:trPr>
        <w:tc>
          <w:tcPr>
            <w:tcW w:w="817" w:type="dxa"/>
            <w:vMerge/>
            <w:shd w:val="clear" w:color="auto" w:fill="auto"/>
            <w:vAlign w:val="center"/>
          </w:tcPr>
          <w:p w:rsidR="00956697" w:rsidRPr="00BF7713" w:rsidRDefault="00956697" w:rsidP="00956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956697" w:rsidRPr="00BF7713" w:rsidTr="006A28BD">
        <w:trPr>
          <w:trHeight w:val="263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6697" w:rsidRPr="00BF7713" w:rsidRDefault="00956697" w:rsidP="00956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A28BD" w:rsidRPr="00BF7713" w:rsidTr="006A28BD">
        <w:trPr>
          <w:trHeight w:val="146"/>
        </w:trPr>
        <w:tc>
          <w:tcPr>
            <w:tcW w:w="817" w:type="dxa"/>
            <w:shd w:val="clear" w:color="auto" w:fill="auto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6A28BD" w:rsidRPr="00B131A7" w:rsidRDefault="006A28BD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>Թասկ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ՆԳԿՀ-ԳՀԱՇՁԲ-17/1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A28BD" w:rsidRPr="00BF7713" w:rsidRDefault="00414CA2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27.10.2017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A28BD" w:rsidRPr="00414CA2" w:rsidRDefault="00414CA2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06.11.2017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A28BD" w:rsidRPr="006A28BD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A28BD" w:rsidRPr="006A28BD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990 000</w:t>
            </w:r>
          </w:p>
        </w:tc>
        <w:tc>
          <w:tcPr>
            <w:tcW w:w="2023" w:type="dxa"/>
            <w:gridSpan w:val="6"/>
            <w:shd w:val="clear" w:color="auto" w:fill="auto"/>
            <w:vAlign w:val="center"/>
          </w:tcPr>
          <w:p w:rsidR="006A28BD" w:rsidRPr="006A28BD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990 000</w:t>
            </w:r>
          </w:p>
        </w:tc>
      </w:tr>
      <w:tr w:rsidR="006A28BD" w:rsidRPr="00BF7713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6A28BD" w:rsidRPr="00BF7713" w:rsidTr="006A28BD">
        <w:trPr>
          <w:trHeight w:val="12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A28BD" w:rsidRPr="00BF7713" w:rsidTr="006A28BD">
        <w:trPr>
          <w:trHeight w:val="15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131A7" w:rsidRDefault="006A28BD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>Թասկ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 w:rsidRPr="00B131A7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FE3212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ՀՀ, ք․ Երևան, Դավիթաշեն 1-ին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թաղ․, 51 շ․, բն․ 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0B5C11" w:rsidRDefault="00520980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0B5C11" w:rsidRPr="003C2AAD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gnumner@task.am</w:t>
              </w:r>
            </w:hyperlink>
            <w:r w:rsidR="000B5C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FE3212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1570004206280100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«Ամերիաբանկ» ՓԲԸ</w:t>
            </w:r>
          </w:p>
        </w:tc>
        <w:tc>
          <w:tcPr>
            <w:tcW w:w="20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FE3212" w:rsidP="006A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01237925</w:t>
            </w:r>
          </w:p>
        </w:tc>
      </w:tr>
      <w:tr w:rsidR="006A28BD" w:rsidRPr="00BF771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BD" w:rsidRPr="00BF7713" w:rsidTr="006A28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A28BD" w:rsidRPr="00BF771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BD" w:rsidRPr="00BF7713" w:rsidTr="006A28BD">
        <w:trPr>
          <w:trHeight w:val="475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A28BD" w:rsidRPr="00BF7713" w:rsidRDefault="006A28BD" w:rsidP="006A28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6A28BD" w:rsidRPr="002064D2" w:rsidRDefault="002064D2" w:rsidP="00642B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Ընթացակարգի հայտարարու</w:t>
            </w:r>
            <w:r w:rsidR="00642B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թյունը և հրավերը հրապարակվել են Armeps համակարգի միջոցով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4262E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42B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կայքում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։</w:t>
            </w:r>
          </w:p>
        </w:tc>
      </w:tr>
      <w:tr w:rsidR="006A28BD" w:rsidRPr="00BF771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A28BD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BD" w:rsidRPr="00BF7713" w:rsidTr="006A28BD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28BD" w:rsidRPr="00BF7713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BD" w:rsidRPr="00BF7713" w:rsidTr="006A28BD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28BD" w:rsidRPr="00BF771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BD" w:rsidRPr="00BF7713" w:rsidTr="006A28BD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28BD" w:rsidRPr="00BF771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A28BD" w:rsidRPr="00BF7713" w:rsidRDefault="006A28BD" w:rsidP="006A28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BD" w:rsidRPr="00BF7713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A28BD" w:rsidRPr="00BF7713" w:rsidRDefault="006A28BD" w:rsidP="006A28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A28BD" w:rsidRPr="00BF7713" w:rsidTr="006A28BD">
        <w:trPr>
          <w:trHeight w:val="47"/>
        </w:trPr>
        <w:tc>
          <w:tcPr>
            <w:tcW w:w="31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28BD" w:rsidRPr="00BF7713" w:rsidRDefault="006A28BD" w:rsidP="006A28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A28BD" w:rsidRPr="00FE3212" w:rsidTr="006A28BD">
        <w:trPr>
          <w:trHeight w:val="47"/>
        </w:trPr>
        <w:tc>
          <w:tcPr>
            <w:tcW w:w="3108" w:type="dxa"/>
            <w:gridSpan w:val="10"/>
            <w:shd w:val="clear" w:color="auto" w:fill="auto"/>
            <w:vAlign w:val="center"/>
          </w:tcPr>
          <w:p w:rsidR="006A28BD" w:rsidRPr="00C413B3" w:rsidRDefault="006A28BD" w:rsidP="006A28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Անի Բազեյան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A28BD" w:rsidRPr="00C413B3" w:rsidRDefault="006A28BD" w:rsidP="006A28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+374 77 592 587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:rsidR="006A28BD" w:rsidRPr="00414CA2" w:rsidRDefault="00520980" w:rsidP="00AD23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10" w:history="1">
              <w:r w:rsidR="00AD23CF" w:rsidRPr="00414CA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ab.pro.spe@gmail.com</w:t>
              </w:r>
            </w:hyperlink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345703">
        <w:rPr>
          <w:rFonts w:ascii="GHEA Grapalat" w:hAnsi="GHEA Grapalat"/>
          <w:sz w:val="20"/>
          <w:lang w:val="af-ZA"/>
        </w:rPr>
        <w:t xml:space="preserve"> </w:t>
      </w:r>
      <w:r w:rsidR="002064D2">
        <w:rPr>
          <w:rFonts w:ascii="GHEA Grapalat" w:hAnsi="GHEA Grapalat"/>
          <w:sz w:val="20"/>
          <w:lang w:val="hy-AM"/>
        </w:rPr>
        <w:t>Նորավանք գիտակրթական</w:t>
      </w:r>
      <w:r w:rsidR="00345703">
        <w:rPr>
          <w:rFonts w:ascii="GHEA Grapalat" w:hAnsi="GHEA Grapalat"/>
          <w:sz w:val="20"/>
          <w:lang w:val="hy-AM"/>
        </w:rPr>
        <w:t xml:space="preserve"> հիմնադրամ</w:t>
      </w:r>
    </w:p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11"/>
      <w:footerReference w:type="default" r:id="rId12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B38" w:rsidRDefault="00573B38">
      <w:r>
        <w:separator/>
      </w:r>
    </w:p>
  </w:endnote>
  <w:endnote w:type="continuationSeparator" w:id="0">
    <w:p w:rsidR="00573B38" w:rsidRDefault="0057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2098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B38" w:rsidRDefault="00573B38">
      <w:r>
        <w:separator/>
      </w:r>
    </w:p>
  </w:footnote>
  <w:footnote w:type="continuationSeparator" w:id="0">
    <w:p w:rsidR="00573B38" w:rsidRDefault="00573B38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131A7" w:rsidRPr="00EB00B9" w:rsidRDefault="00B131A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131A7" w:rsidRPr="002D0BF6" w:rsidRDefault="00B131A7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131A7" w:rsidRPr="002D0BF6" w:rsidRDefault="00B131A7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131A7" w:rsidRPr="002D0BF6" w:rsidRDefault="00B131A7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131A7" w:rsidRPr="002D0BF6" w:rsidRDefault="00B131A7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131A7" w:rsidRPr="00C868EC" w:rsidRDefault="00B131A7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56697" w:rsidRPr="00871366" w:rsidRDefault="00956697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A28BD" w:rsidRPr="002D0BF6" w:rsidRDefault="006A28BD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07F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453"/>
    <w:rsid w:val="000B3F73"/>
    <w:rsid w:val="000B5C11"/>
    <w:rsid w:val="000C210A"/>
    <w:rsid w:val="000C2C84"/>
    <w:rsid w:val="000D1320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66A8"/>
    <w:rsid w:val="001517BC"/>
    <w:rsid w:val="001563E9"/>
    <w:rsid w:val="001628D6"/>
    <w:rsid w:val="00180617"/>
    <w:rsid w:val="0018089D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064D2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D0BF6"/>
    <w:rsid w:val="002D68FE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703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562B"/>
    <w:rsid w:val="003B24BE"/>
    <w:rsid w:val="003B2BED"/>
    <w:rsid w:val="003C0293"/>
    <w:rsid w:val="003D17D0"/>
    <w:rsid w:val="003D5271"/>
    <w:rsid w:val="003E343E"/>
    <w:rsid w:val="003F49B4"/>
    <w:rsid w:val="004001A0"/>
    <w:rsid w:val="004142D4"/>
    <w:rsid w:val="00414CA2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7A9D"/>
    <w:rsid w:val="00473936"/>
    <w:rsid w:val="00480FFF"/>
    <w:rsid w:val="00486700"/>
    <w:rsid w:val="00492F24"/>
    <w:rsid w:val="004945B6"/>
    <w:rsid w:val="004A1CDD"/>
    <w:rsid w:val="004A5723"/>
    <w:rsid w:val="004B012C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20980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73B38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254D"/>
    <w:rsid w:val="00604A2D"/>
    <w:rsid w:val="00613058"/>
    <w:rsid w:val="006214B1"/>
    <w:rsid w:val="00622A3A"/>
    <w:rsid w:val="00623E7B"/>
    <w:rsid w:val="00625505"/>
    <w:rsid w:val="0064019E"/>
    <w:rsid w:val="00642BA4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23"/>
    <w:rsid w:val="00694204"/>
    <w:rsid w:val="006A28BD"/>
    <w:rsid w:val="006A5CF4"/>
    <w:rsid w:val="006B2BA7"/>
    <w:rsid w:val="006B558D"/>
    <w:rsid w:val="006B7B4E"/>
    <w:rsid w:val="006B7BCF"/>
    <w:rsid w:val="006D4D49"/>
    <w:rsid w:val="006D60A9"/>
    <w:rsid w:val="006E341E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4C4B"/>
    <w:rsid w:val="007B5608"/>
    <w:rsid w:val="007B6C31"/>
    <w:rsid w:val="007C3B03"/>
    <w:rsid w:val="007C7163"/>
    <w:rsid w:val="007D1BF8"/>
    <w:rsid w:val="007D37F4"/>
    <w:rsid w:val="007F0193"/>
    <w:rsid w:val="0080439B"/>
    <w:rsid w:val="00805D1B"/>
    <w:rsid w:val="00806FF2"/>
    <w:rsid w:val="00807B1C"/>
    <w:rsid w:val="00811C18"/>
    <w:rsid w:val="00823294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482A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913"/>
    <w:rsid w:val="00956697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50BB8"/>
    <w:rsid w:val="00A611FE"/>
    <w:rsid w:val="00A70700"/>
    <w:rsid w:val="00AA698E"/>
    <w:rsid w:val="00AB1F7F"/>
    <w:rsid w:val="00AB253E"/>
    <w:rsid w:val="00AB2D08"/>
    <w:rsid w:val="00AC7F6F"/>
    <w:rsid w:val="00AD23CF"/>
    <w:rsid w:val="00AD5F58"/>
    <w:rsid w:val="00AE44F0"/>
    <w:rsid w:val="00AE7C17"/>
    <w:rsid w:val="00B036F7"/>
    <w:rsid w:val="00B06F5C"/>
    <w:rsid w:val="00B10495"/>
    <w:rsid w:val="00B131A7"/>
    <w:rsid w:val="00B16C9D"/>
    <w:rsid w:val="00B21464"/>
    <w:rsid w:val="00B21822"/>
    <w:rsid w:val="00B232DE"/>
    <w:rsid w:val="00B34A30"/>
    <w:rsid w:val="00B45438"/>
    <w:rsid w:val="00B5159F"/>
    <w:rsid w:val="00B5440A"/>
    <w:rsid w:val="00B5525A"/>
    <w:rsid w:val="00B57B6C"/>
    <w:rsid w:val="00B62253"/>
    <w:rsid w:val="00B7192A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413B3"/>
    <w:rsid w:val="00C51538"/>
    <w:rsid w:val="00C54035"/>
    <w:rsid w:val="00C56677"/>
    <w:rsid w:val="00C61854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95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78B4"/>
    <w:rsid w:val="00E14174"/>
    <w:rsid w:val="00E14FB5"/>
    <w:rsid w:val="00E24AA7"/>
    <w:rsid w:val="00E359C1"/>
    <w:rsid w:val="00E36F57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6EB5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212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task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.bazeyan@dfa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C7493-46F2-40B2-83FB-EB5CCF8C8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HaykKh</cp:lastModifiedBy>
  <cp:revision>2</cp:revision>
  <cp:lastPrinted>2015-07-14T07:47:00Z</cp:lastPrinted>
  <dcterms:created xsi:type="dcterms:W3CDTF">2017-10-30T12:41:00Z</dcterms:created>
  <dcterms:modified xsi:type="dcterms:W3CDTF">2017-10-30T12:41:00Z</dcterms:modified>
</cp:coreProperties>
</file>